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ED" w:rsidRDefault="00A63CED" w:rsidP="00A63CED"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附件：</w:t>
      </w:r>
    </w:p>
    <w:p w:rsidR="00A63CED" w:rsidRDefault="00A63CED" w:rsidP="00A63CED">
      <w:pPr>
        <w:spacing w:line="460" w:lineRule="exact"/>
        <w:ind w:firstLine="480"/>
        <w:rPr>
          <w:rFonts w:ascii="宋体" w:hAnsi="宋体"/>
          <w:color w:val="000000"/>
          <w:sz w:val="24"/>
        </w:rPr>
      </w:pPr>
    </w:p>
    <w:p w:rsidR="00A63CED" w:rsidRDefault="00A63CED" w:rsidP="00A63CED">
      <w:pPr>
        <w:spacing w:line="460" w:lineRule="exact"/>
        <w:ind w:firstLine="480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荆楚理工学院采购询价单</w:t>
      </w:r>
    </w:p>
    <w:tbl>
      <w:tblPr>
        <w:tblStyle w:val="a3"/>
        <w:tblW w:w="14850" w:type="dxa"/>
        <w:tblLook w:val="04A0"/>
      </w:tblPr>
      <w:tblGrid>
        <w:gridCol w:w="1420"/>
        <w:gridCol w:w="1665"/>
        <w:gridCol w:w="1559"/>
        <w:gridCol w:w="1134"/>
        <w:gridCol w:w="2100"/>
        <w:gridCol w:w="2153"/>
        <w:gridCol w:w="4819"/>
      </w:tblGrid>
      <w:tr w:rsidR="00A63CED" w:rsidTr="00A4529E">
        <w:tc>
          <w:tcPr>
            <w:tcW w:w="1420" w:type="dxa"/>
          </w:tcPr>
          <w:p w:rsidR="00A63CED" w:rsidRDefault="00A63CED" w:rsidP="00A4529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1665" w:type="dxa"/>
          </w:tcPr>
          <w:p w:rsidR="00A63CED" w:rsidRDefault="00A63CED" w:rsidP="00A4529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规格及参数</w:t>
            </w:r>
          </w:p>
        </w:tc>
        <w:tc>
          <w:tcPr>
            <w:tcW w:w="1559" w:type="dxa"/>
          </w:tcPr>
          <w:p w:rsidR="00A63CED" w:rsidRDefault="00A63CED" w:rsidP="00A4529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计量单位</w:t>
            </w:r>
          </w:p>
        </w:tc>
        <w:tc>
          <w:tcPr>
            <w:tcW w:w="1134" w:type="dxa"/>
          </w:tcPr>
          <w:p w:rsidR="00A63CED" w:rsidRDefault="00A63CED" w:rsidP="00A4529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采购数量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A63CED" w:rsidRDefault="00A63CED" w:rsidP="00A4529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所报产品技术指标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A63CED" w:rsidRDefault="00A63CED" w:rsidP="00A4529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10308">
              <w:rPr>
                <w:rFonts w:ascii="宋体" w:hAnsi="宋体" w:hint="eastAsia"/>
                <w:color w:val="000000"/>
                <w:sz w:val="24"/>
              </w:rPr>
              <w:t>采购单价（元）</w:t>
            </w:r>
          </w:p>
        </w:tc>
        <w:tc>
          <w:tcPr>
            <w:tcW w:w="4819" w:type="dxa"/>
          </w:tcPr>
          <w:p w:rsidR="00A63CED" w:rsidRDefault="00A63CED" w:rsidP="00A4529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采购总价（元）</w:t>
            </w:r>
          </w:p>
        </w:tc>
      </w:tr>
      <w:tr w:rsidR="00A63CED" w:rsidTr="00A4529E">
        <w:tc>
          <w:tcPr>
            <w:tcW w:w="1420" w:type="dxa"/>
          </w:tcPr>
          <w:p w:rsidR="00A63CED" w:rsidRDefault="00A63CED" w:rsidP="00A4529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空调</w:t>
            </w:r>
          </w:p>
        </w:tc>
        <w:tc>
          <w:tcPr>
            <w:tcW w:w="1665" w:type="dxa"/>
          </w:tcPr>
          <w:p w:rsidR="00A63CED" w:rsidRDefault="00A63CED" w:rsidP="00A4529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1P，单冷挂机</w:t>
            </w:r>
          </w:p>
        </w:tc>
        <w:tc>
          <w:tcPr>
            <w:tcW w:w="1559" w:type="dxa"/>
          </w:tcPr>
          <w:p w:rsidR="00A63CED" w:rsidRDefault="00A63CED" w:rsidP="00A4529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</w:t>
            </w:r>
          </w:p>
        </w:tc>
        <w:tc>
          <w:tcPr>
            <w:tcW w:w="1134" w:type="dxa"/>
          </w:tcPr>
          <w:p w:rsidR="00A63CED" w:rsidRDefault="00A63CED" w:rsidP="00A4529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A63CED" w:rsidRDefault="00A63CED" w:rsidP="00A4529E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品牌：</w:t>
            </w:r>
          </w:p>
          <w:p w:rsidR="00A63CED" w:rsidRDefault="00A63CED" w:rsidP="00A4529E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型号：</w:t>
            </w:r>
          </w:p>
          <w:p w:rsidR="00A63CED" w:rsidRDefault="00A63CED" w:rsidP="00A4529E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配置情况：</w:t>
            </w: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A63CED" w:rsidRDefault="00A63CED" w:rsidP="00A4529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19" w:type="dxa"/>
          </w:tcPr>
          <w:p w:rsidR="00A63CED" w:rsidRDefault="00A63CED" w:rsidP="00A4529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63CED" w:rsidTr="00A4529E">
        <w:tc>
          <w:tcPr>
            <w:tcW w:w="1420" w:type="dxa"/>
          </w:tcPr>
          <w:p w:rsidR="00A63CED" w:rsidRDefault="00A63CED" w:rsidP="00A4529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20596">
              <w:rPr>
                <w:rFonts w:ascii="宋体" w:hAnsi="宋体" w:hint="eastAsia"/>
                <w:color w:val="000000"/>
                <w:sz w:val="24"/>
              </w:rPr>
              <w:t>总金额</w:t>
            </w:r>
          </w:p>
        </w:tc>
        <w:tc>
          <w:tcPr>
            <w:tcW w:w="13430" w:type="dxa"/>
            <w:gridSpan w:val="6"/>
          </w:tcPr>
          <w:p w:rsidR="00A63CED" w:rsidRDefault="00A63CED" w:rsidP="00A4529E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  <w:r w:rsidRPr="00020596">
              <w:rPr>
                <w:rFonts w:ascii="宋体" w:hAnsi="宋体" w:hint="eastAsia"/>
                <w:color w:val="000000"/>
                <w:sz w:val="24"/>
              </w:rPr>
              <w:t>大写：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              </w:t>
            </w:r>
            <w:r>
              <w:t>¥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</w:tbl>
    <w:p w:rsidR="00A63CED" w:rsidRDefault="00A63CED" w:rsidP="00A63CED">
      <w:pPr>
        <w:rPr>
          <w:rFonts w:ascii="宋体" w:hAnsi="宋体"/>
          <w:color w:val="000000"/>
          <w:sz w:val="24"/>
        </w:rPr>
      </w:pPr>
    </w:p>
    <w:p w:rsidR="00A63CED" w:rsidRDefault="00A63CED" w:rsidP="00A63C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服务承诺：</w:t>
      </w:r>
    </w:p>
    <w:p w:rsidR="00A63CED" w:rsidRDefault="00A63CED" w:rsidP="00A63CED">
      <w:pPr>
        <w:rPr>
          <w:sz w:val="24"/>
        </w:rPr>
      </w:pPr>
    </w:p>
    <w:p w:rsidR="00A63CED" w:rsidRDefault="00A63CED" w:rsidP="00A63CED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法人代表：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授权代表：</w:t>
      </w:r>
    </w:p>
    <w:p w:rsidR="00A63CED" w:rsidRDefault="00A63CED" w:rsidP="00A63CED">
      <w:pPr>
        <w:rPr>
          <w:sz w:val="24"/>
        </w:rPr>
      </w:pPr>
    </w:p>
    <w:p w:rsidR="00A63CED" w:rsidRDefault="00A63CED" w:rsidP="00A63CED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供应商（盖章）：</w:t>
      </w:r>
    </w:p>
    <w:p w:rsidR="00A63CED" w:rsidRDefault="00A63CED" w:rsidP="00A63CED">
      <w:r>
        <w:rPr>
          <w:rFonts w:hint="eastAsia"/>
          <w:sz w:val="24"/>
        </w:rPr>
        <w:t xml:space="preserve">                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A63CED" w:rsidRDefault="00A63CED" w:rsidP="00A63CED">
      <w:pPr>
        <w:pStyle w:val="a4"/>
        <w:spacing w:line="460" w:lineRule="exact"/>
        <w:ind w:leftChars="208" w:left="437" w:firstLineChars="100" w:firstLine="240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说明： 1、空调</w:t>
      </w:r>
      <w:r>
        <w:rPr>
          <w:rFonts w:ascii="宋体" w:hAnsi="宋体" w:hint="eastAsia"/>
          <w:sz w:val="24"/>
        </w:rPr>
        <w:t>报价包含采购、运输、安装、调试、辅材及其他服务费用、各项税金等。</w:t>
      </w:r>
    </w:p>
    <w:p w:rsidR="00A63CED" w:rsidRDefault="00A63CED" w:rsidP="00A63CED">
      <w:pPr>
        <w:pStyle w:val="a4"/>
        <w:spacing w:line="460" w:lineRule="exact"/>
        <w:ind w:leftChars="208" w:left="437"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2.按国家规定，实行“三包”。</w:t>
      </w:r>
    </w:p>
    <w:p w:rsidR="00A63CED" w:rsidRDefault="00A63CED" w:rsidP="00A63CED">
      <w:pPr>
        <w:pStyle w:val="a4"/>
        <w:spacing w:line="460" w:lineRule="exact"/>
        <w:ind w:leftChars="208" w:left="437" w:firstLineChars="400" w:firstLine="960"/>
      </w:pPr>
      <w:r>
        <w:rPr>
          <w:rFonts w:ascii="宋体" w:hAnsi="宋体" w:hint="eastAsia"/>
          <w:sz w:val="24"/>
        </w:rPr>
        <w:t>3.交货、安装地点，按采购单位要求。</w:t>
      </w:r>
    </w:p>
    <w:p w:rsidR="004655AE" w:rsidRDefault="004655AE"/>
    <w:sectPr w:rsidR="004655AE" w:rsidSect="00C857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CED"/>
    <w:rsid w:val="004655AE"/>
    <w:rsid w:val="00A6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CE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A63CED"/>
    <w:pPr>
      <w:ind w:left="2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2018-07-11T01:20:00Z</dcterms:created>
  <dcterms:modified xsi:type="dcterms:W3CDTF">2018-07-11T01:22:00Z</dcterms:modified>
</cp:coreProperties>
</file>